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D47BE" w14:textId="4B380DE7" w:rsidR="006F066C" w:rsidRDefault="001A7E5C">
      <w:r w:rsidRPr="001A7E5C">
        <w:rPr>
          <w:rFonts w:ascii="Verdana" w:eastAsiaTheme="majorEastAsia" w:hAnsi="Verdana" w:cstheme="majorBidi"/>
          <w:bCs/>
          <w:spacing w:val="16"/>
          <w:sz w:val="28"/>
          <w:szCs w:val="28"/>
        </w:rPr>
        <w:t>Objektsbeskrivning</w:t>
      </w:r>
    </w:p>
    <w:p w14:paraId="17F55E67" w14:textId="3B335A94" w:rsidR="001A7E5C" w:rsidRDefault="001A7E5C" w:rsidP="00717B13">
      <w:pPr>
        <w:pStyle w:val="Tabelltext"/>
      </w:pPr>
    </w:p>
    <w:tbl>
      <w:tblPr>
        <w:tblW w:w="90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264"/>
        <w:gridCol w:w="2269"/>
        <w:gridCol w:w="2266"/>
        <w:gridCol w:w="2268"/>
      </w:tblGrid>
      <w:tr w:rsidR="001A7E5C" w:rsidRPr="00E57D36" w14:paraId="712B9D5C" w14:textId="77777777" w:rsidTr="00F310C4">
        <w:tc>
          <w:tcPr>
            <w:tcW w:w="4532" w:type="dxa"/>
            <w:gridSpan w:val="2"/>
            <w:tcBorders>
              <w:bottom w:val="nil"/>
            </w:tcBorders>
            <w:shd w:val="clear" w:color="auto" w:fill="E6E6E6"/>
          </w:tcPr>
          <w:p w14:paraId="770DACBA" w14:textId="63F8CD6D" w:rsidR="001A7E5C" w:rsidRPr="00E57D36" w:rsidRDefault="001A7E5C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Fastighetsbeteckning:</w:t>
            </w:r>
            <w:r w:rsidR="00717B13" w:rsidRPr="00E57D36">
              <w:rPr>
                <w:rFonts w:cs="Microsoft Sans Serif"/>
              </w:rPr>
              <w:t xml:space="preserve"> </w:t>
            </w: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E6E6E6"/>
          </w:tcPr>
          <w:p w14:paraId="62A864B0" w14:textId="22DB7548" w:rsidR="001A7E5C" w:rsidRPr="00E57D36" w:rsidRDefault="001A7E5C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Gatuadress:</w:t>
            </w:r>
          </w:p>
        </w:tc>
      </w:tr>
      <w:tr w:rsidR="001A7E5C" w:rsidRPr="00E57D36" w14:paraId="6FD66267" w14:textId="77777777" w:rsidTr="00F310C4">
        <w:trPr>
          <w:trHeight w:val="519"/>
        </w:trPr>
        <w:tc>
          <w:tcPr>
            <w:tcW w:w="4532" w:type="dxa"/>
            <w:gridSpan w:val="2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3140C211" w14:textId="28EFA0A1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453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C61D288" w14:textId="35E8396B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</w:tr>
      <w:tr w:rsidR="00F310C4" w:rsidRPr="00E57D36" w14:paraId="5192A770" w14:textId="77777777" w:rsidTr="00F310C4">
        <w:tc>
          <w:tcPr>
            <w:tcW w:w="4532" w:type="dxa"/>
            <w:gridSpan w:val="2"/>
            <w:tcBorders>
              <w:bottom w:val="nil"/>
            </w:tcBorders>
            <w:shd w:val="clear" w:color="auto" w:fill="E6E6E6"/>
          </w:tcPr>
          <w:p w14:paraId="0E89EFB3" w14:textId="5AEDB088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Fastighetsägare</w:t>
            </w:r>
            <w:r>
              <w:rPr>
                <w:rFonts w:cs="Microsoft Sans Serif"/>
              </w:rPr>
              <w:t xml:space="preserve"> (med org.nr.)</w:t>
            </w:r>
            <w:r w:rsidRPr="00E57D36">
              <w:rPr>
                <w:rFonts w:cs="Microsoft Sans Serif"/>
              </w:rPr>
              <w:t>:</w:t>
            </w:r>
          </w:p>
        </w:tc>
        <w:tc>
          <w:tcPr>
            <w:tcW w:w="2267" w:type="dxa"/>
            <w:tcBorders>
              <w:bottom w:val="nil"/>
            </w:tcBorders>
            <w:shd w:val="clear" w:color="auto" w:fill="E6E6E6"/>
          </w:tcPr>
          <w:p w14:paraId="5CBD5741" w14:textId="77777777" w:rsidR="001A7E5C" w:rsidRPr="00E57D36" w:rsidRDefault="001A7E5C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Byggnadsår: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E6E6E6"/>
          </w:tcPr>
          <w:p w14:paraId="66C93F6A" w14:textId="77777777" w:rsidR="001A7E5C" w:rsidRPr="00E57D36" w:rsidRDefault="001A7E5C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Ombyggnadsår:</w:t>
            </w:r>
          </w:p>
        </w:tc>
      </w:tr>
      <w:tr w:rsidR="00F310C4" w:rsidRPr="00E57D36" w14:paraId="72A02836" w14:textId="77777777" w:rsidTr="00F310C4">
        <w:trPr>
          <w:trHeight w:val="559"/>
        </w:trPr>
        <w:tc>
          <w:tcPr>
            <w:tcW w:w="453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22E5D0A" w14:textId="758DAA03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47B40AF2" w14:textId="56C02A34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6114B63D" w14:textId="251FE323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</w:tr>
      <w:tr w:rsidR="00717B13" w:rsidRPr="00E57D36" w14:paraId="08F158A4" w14:textId="77777777" w:rsidTr="00F310C4">
        <w:tc>
          <w:tcPr>
            <w:tcW w:w="2265" w:type="dxa"/>
            <w:tcBorders>
              <w:bottom w:val="nil"/>
            </w:tcBorders>
            <w:shd w:val="clear" w:color="auto" w:fill="E6E6E6"/>
          </w:tcPr>
          <w:p w14:paraId="650CF4CA" w14:textId="2D8F04B9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 xml:space="preserve">Area </w:t>
            </w:r>
            <w:r>
              <w:rPr>
                <w:rFonts w:cs="Microsoft Sans Serif"/>
              </w:rPr>
              <w:t>fastighet</w:t>
            </w:r>
          </w:p>
        </w:tc>
        <w:tc>
          <w:tcPr>
            <w:tcW w:w="2267" w:type="dxa"/>
            <w:tcBorders>
              <w:bottom w:val="nil"/>
            </w:tcBorders>
            <w:shd w:val="clear" w:color="auto" w:fill="E6E6E6"/>
          </w:tcPr>
          <w:p w14:paraId="3D17D6C7" w14:textId="62B4FA88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Antal bostadslägenheter</w:t>
            </w:r>
          </w:p>
        </w:tc>
        <w:tc>
          <w:tcPr>
            <w:tcW w:w="2267" w:type="dxa"/>
            <w:tcBorders>
              <w:bottom w:val="nil"/>
            </w:tcBorders>
            <w:shd w:val="clear" w:color="auto" w:fill="E6E6E6"/>
          </w:tcPr>
          <w:p w14:paraId="569771A0" w14:textId="0D72073E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Antal vån (exkl. vind/källare)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E6E6E6"/>
          </w:tcPr>
          <w:p w14:paraId="0AEEDF18" w14:textId="35E42321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 xml:space="preserve">Antal </w:t>
            </w:r>
            <w:r w:rsidR="00752482">
              <w:rPr>
                <w:rFonts w:cs="Microsoft Sans Serif"/>
              </w:rPr>
              <w:t>byggnader</w:t>
            </w:r>
          </w:p>
        </w:tc>
      </w:tr>
      <w:tr w:rsidR="00F310C4" w:rsidRPr="00E57D36" w14:paraId="033BEC82" w14:textId="77777777" w:rsidTr="00F310C4">
        <w:trPr>
          <w:trHeight w:val="509"/>
        </w:trPr>
        <w:tc>
          <w:tcPr>
            <w:tcW w:w="2263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2DE2328B" w14:textId="0FAA2C11" w:rsidR="001A7E5C" w:rsidRPr="00E57D36" w:rsidRDefault="00717B13" w:rsidP="00717B13">
            <w:pPr>
              <w:pStyle w:val="Tabelltext"/>
              <w:rPr>
                <w:rFonts w:cs="Microsoft Sans Serif"/>
                <w:szCs w:val="18"/>
              </w:rPr>
            </w:pPr>
            <w:r w:rsidRPr="00E57D36">
              <w:rPr>
                <w:rFonts w:cs="Microsoft Sans Serif"/>
                <w:szCs w:val="18"/>
              </w:rPr>
              <w:t>kvm</w:t>
            </w:r>
          </w:p>
        </w:tc>
        <w:tc>
          <w:tcPr>
            <w:tcW w:w="2269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59B9C35B" w14:textId="7C883019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46885120" w14:textId="20B2D4AC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769D1502" w14:textId="412AC420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</w:tr>
      <w:tr w:rsidR="00F310C4" w:rsidRPr="00E57D36" w14:paraId="6330078D" w14:textId="77777777" w:rsidTr="00F310C4">
        <w:tc>
          <w:tcPr>
            <w:tcW w:w="2263" w:type="dxa"/>
            <w:tcBorders>
              <w:bottom w:val="nil"/>
            </w:tcBorders>
            <w:shd w:val="clear" w:color="auto" w:fill="E6E6E6"/>
          </w:tcPr>
          <w:p w14:paraId="2CECF797" w14:textId="105682EE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>
              <w:rPr>
                <w:rFonts w:cs="Microsoft Sans Serif"/>
              </w:rPr>
              <w:t>Kallvind med ex. förråd</w:t>
            </w:r>
          </w:p>
        </w:tc>
        <w:tc>
          <w:tcPr>
            <w:tcW w:w="2269" w:type="dxa"/>
            <w:tcBorders>
              <w:bottom w:val="nil"/>
            </w:tcBorders>
            <w:shd w:val="clear" w:color="auto" w:fill="E6E6E6"/>
          </w:tcPr>
          <w:p w14:paraId="19E336D3" w14:textId="3A10F607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 w:rsidRPr="00E57D36">
              <w:rPr>
                <w:rFonts w:cs="Microsoft Sans Serif"/>
              </w:rPr>
              <w:t>K</w:t>
            </w:r>
            <w:r>
              <w:rPr>
                <w:rFonts w:cs="Microsoft Sans Serif"/>
              </w:rPr>
              <w:t>allvind stängt utrymme</w:t>
            </w:r>
          </w:p>
        </w:tc>
        <w:tc>
          <w:tcPr>
            <w:tcW w:w="2267" w:type="dxa"/>
            <w:tcBorders>
              <w:bottom w:val="nil"/>
            </w:tcBorders>
            <w:shd w:val="clear" w:color="auto" w:fill="E6E6E6"/>
          </w:tcPr>
          <w:p w14:paraId="3CBAF466" w14:textId="07FED890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proofErr w:type="spellStart"/>
            <w:r>
              <w:rPr>
                <w:rFonts w:cs="Microsoft Sans Serif"/>
              </w:rPr>
              <w:t>Varmvind</w:t>
            </w:r>
            <w:proofErr w:type="spellEnd"/>
          </w:p>
        </w:tc>
        <w:tc>
          <w:tcPr>
            <w:tcW w:w="2268" w:type="dxa"/>
            <w:tcBorders>
              <w:bottom w:val="nil"/>
            </w:tcBorders>
            <w:shd w:val="clear" w:color="auto" w:fill="E6E6E6"/>
          </w:tcPr>
          <w:p w14:paraId="6B3ECC49" w14:textId="5623B65A" w:rsidR="001A7E5C" w:rsidRPr="00E57D36" w:rsidRDefault="00717B13" w:rsidP="00717B13">
            <w:pPr>
              <w:pStyle w:val="Tabelltext"/>
              <w:rPr>
                <w:rFonts w:cs="Microsoft Sans Serif"/>
              </w:rPr>
            </w:pPr>
            <w:r>
              <w:rPr>
                <w:rFonts w:cs="Microsoft Sans Serif"/>
              </w:rPr>
              <w:t>Källare</w:t>
            </w:r>
          </w:p>
        </w:tc>
      </w:tr>
      <w:tr w:rsidR="00F310C4" w:rsidRPr="00E57D36" w14:paraId="229F3E78" w14:textId="77777777" w:rsidTr="00752482">
        <w:trPr>
          <w:trHeight w:val="598"/>
        </w:trPr>
        <w:tc>
          <w:tcPr>
            <w:tcW w:w="2263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449E8FF4" w14:textId="2889E9F3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9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1205546B" w14:textId="779E8E4C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7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71843900" w14:textId="501CB026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14:paraId="788BB4AD" w14:textId="6F0462DF" w:rsidR="001A7E5C" w:rsidRPr="00E57D36" w:rsidRDefault="001A7E5C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</w:tr>
      <w:tr w:rsidR="00717B13" w:rsidRPr="00E57D36" w14:paraId="31C5909D" w14:textId="77777777" w:rsidTr="00F310C4">
        <w:tc>
          <w:tcPr>
            <w:tcW w:w="2263" w:type="dxa"/>
            <w:tcBorders>
              <w:bottom w:val="nil"/>
            </w:tcBorders>
            <w:shd w:val="clear" w:color="auto" w:fill="E6E6E6"/>
          </w:tcPr>
          <w:p w14:paraId="522C518B" w14:textId="0D91C883" w:rsidR="00717B13" w:rsidRPr="00E57D36" w:rsidRDefault="00717B13" w:rsidP="00717B13">
            <w:pPr>
              <w:pStyle w:val="Tabelltext"/>
              <w:rPr>
                <w:rFonts w:cs="Microsoft Sans Serif"/>
              </w:rPr>
            </w:pPr>
            <w:r>
              <w:rPr>
                <w:rFonts w:cs="Microsoft Sans Serif"/>
              </w:rPr>
              <w:t>Antal lokaler</w:t>
            </w:r>
          </w:p>
        </w:tc>
        <w:tc>
          <w:tcPr>
            <w:tcW w:w="2269" w:type="dxa"/>
            <w:tcBorders>
              <w:bottom w:val="nil"/>
            </w:tcBorders>
            <w:shd w:val="clear" w:color="auto" w:fill="E6E6E6"/>
          </w:tcPr>
          <w:p w14:paraId="09411412" w14:textId="38F73105" w:rsidR="00717B13" w:rsidRPr="00E57D36" w:rsidRDefault="00717B13" w:rsidP="00717B13">
            <w:pPr>
              <w:pStyle w:val="Tabelltext"/>
              <w:rPr>
                <w:rFonts w:cs="Microsoft Sans Serif"/>
              </w:rPr>
            </w:pPr>
            <w:r>
              <w:rPr>
                <w:rFonts w:cs="Microsoft Sans Serif"/>
              </w:rPr>
              <w:t>Area lokaler</w:t>
            </w:r>
          </w:p>
        </w:tc>
        <w:tc>
          <w:tcPr>
            <w:tcW w:w="4535" w:type="dxa"/>
            <w:gridSpan w:val="2"/>
            <w:tcBorders>
              <w:bottom w:val="nil"/>
            </w:tcBorders>
            <w:shd w:val="clear" w:color="auto" w:fill="E6E6E6"/>
          </w:tcPr>
          <w:p w14:paraId="759D6200" w14:textId="37CE79BC" w:rsidR="00717B13" w:rsidRPr="00E57D36" w:rsidRDefault="00717B13" w:rsidP="00717B13">
            <w:pPr>
              <w:pStyle w:val="Tabelltext"/>
              <w:rPr>
                <w:rFonts w:cs="Microsoft Sans Serif"/>
              </w:rPr>
            </w:pPr>
            <w:r>
              <w:rPr>
                <w:rFonts w:cs="Microsoft Sans Serif"/>
              </w:rPr>
              <w:t>Typ av lokaler</w:t>
            </w:r>
          </w:p>
        </w:tc>
      </w:tr>
      <w:tr w:rsidR="00717B13" w:rsidRPr="00E57D36" w14:paraId="68D3C2C9" w14:textId="77777777" w:rsidTr="00F310C4">
        <w:trPr>
          <w:trHeight w:val="546"/>
        </w:trPr>
        <w:tc>
          <w:tcPr>
            <w:tcW w:w="2263" w:type="dxa"/>
            <w:tcBorders>
              <w:top w:val="nil"/>
            </w:tcBorders>
            <w:shd w:val="clear" w:color="auto" w:fill="auto"/>
            <w:vAlign w:val="center"/>
          </w:tcPr>
          <w:p w14:paraId="03499F32" w14:textId="0D763CCC" w:rsidR="00717B13" w:rsidRPr="00E57D36" w:rsidRDefault="00717B13" w:rsidP="00717B13">
            <w:pPr>
              <w:pStyle w:val="Tabelltext"/>
              <w:rPr>
                <w:rFonts w:cs="Microsoft Sans Serif"/>
                <w:i/>
                <w:szCs w:val="18"/>
              </w:rPr>
            </w:pPr>
          </w:p>
        </w:tc>
        <w:tc>
          <w:tcPr>
            <w:tcW w:w="2269" w:type="dxa"/>
            <w:tcBorders>
              <w:top w:val="nil"/>
            </w:tcBorders>
            <w:shd w:val="clear" w:color="auto" w:fill="auto"/>
            <w:vAlign w:val="center"/>
          </w:tcPr>
          <w:p w14:paraId="3A6CF192" w14:textId="3921B22A" w:rsidR="00717B13" w:rsidRPr="00717B13" w:rsidRDefault="00717B13" w:rsidP="00717B13">
            <w:pPr>
              <w:pStyle w:val="Tabelltext"/>
              <w:rPr>
                <w:rFonts w:cs="Microsoft Sans Serif"/>
                <w:iCs/>
                <w:szCs w:val="18"/>
              </w:rPr>
            </w:pPr>
            <w:r w:rsidRPr="00717B13">
              <w:rPr>
                <w:rFonts w:cs="Microsoft Sans Serif"/>
                <w:iCs/>
                <w:szCs w:val="18"/>
              </w:rPr>
              <w:t>kvm</w:t>
            </w:r>
          </w:p>
        </w:tc>
        <w:tc>
          <w:tcPr>
            <w:tcW w:w="453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712D720" w14:textId="62099309" w:rsidR="00717B13" w:rsidRPr="00E57D36" w:rsidRDefault="00717B13" w:rsidP="00717B13">
            <w:pPr>
              <w:pStyle w:val="Tabelltext"/>
              <w:rPr>
                <w:rFonts w:cs="Microsoft Sans Serif"/>
                <w:szCs w:val="18"/>
              </w:rPr>
            </w:pPr>
          </w:p>
        </w:tc>
      </w:tr>
    </w:tbl>
    <w:p w14:paraId="2EC8CE9A" w14:textId="77777777" w:rsidR="008F7DD6" w:rsidRDefault="008F7DD6" w:rsidP="00752482">
      <w:pPr>
        <w:pStyle w:val="Rubrik2"/>
      </w:pPr>
      <w:r>
        <w:t>Installationer</w:t>
      </w:r>
    </w:p>
    <w:tbl>
      <w:tblPr>
        <w:tblStyle w:val="Tabellrutnt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89"/>
        <w:gridCol w:w="3401"/>
        <w:gridCol w:w="2970"/>
      </w:tblGrid>
      <w:tr w:rsidR="0073421E" w:rsidRPr="008F7DD6" w14:paraId="569FCE29" w14:textId="58845169" w:rsidTr="006C4BE2">
        <w:tc>
          <w:tcPr>
            <w:tcW w:w="2689" w:type="dxa"/>
            <w:shd w:val="clear" w:color="auto" w:fill="E7E6E6" w:themeFill="background2"/>
          </w:tcPr>
          <w:p w14:paraId="3DBEAA80" w14:textId="77777777" w:rsidR="0073421E" w:rsidRPr="008F7DD6" w:rsidRDefault="0073421E" w:rsidP="0073421E">
            <w:pPr>
              <w:pStyle w:val="Tabelltext"/>
            </w:pPr>
            <w:r w:rsidRPr="008F7DD6">
              <w:t>Uppvärmning</w:t>
            </w:r>
          </w:p>
        </w:tc>
        <w:tc>
          <w:tcPr>
            <w:tcW w:w="3402" w:type="dxa"/>
            <w:shd w:val="clear" w:color="auto" w:fill="E7E6E6" w:themeFill="background2"/>
          </w:tcPr>
          <w:p w14:paraId="551647DA" w14:textId="6DC178DA" w:rsidR="0073421E" w:rsidRPr="008F7DD6" w:rsidRDefault="0073421E" w:rsidP="0073421E">
            <w:pPr>
              <w:pStyle w:val="Tabelltext"/>
            </w:pPr>
            <w:r>
              <w:t>Ventilation</w:t>
            </w:r>
          </w:p>
        </w:tc>
        <w:tc>
          <w:tcPr>
            <w:tcW w:w="2971" w:type="dxa"/>
            <w:shd w:val="clear" w:color="auto" w:fill="E7E6E6" w:themeFill="background2"/>
          </w:tcPr>
          <w:p w14:paraId="67340501" w14:textId="18BF74B2" w:rsidR="0073421E" w:rsidRDefault="0073421E" w:rsidP="0073421E">
            <w:pPr>
              <w:pStyle w:val="Tabelltext"/>
            </w:pPr>
            <w:r>
              <w:t>Kylsystem</w:t>
            </w:r>
          </w:p>
        </w:tc>
      </w:tr>
      <w:tr w:rsidR="0073421E" w:rsidRPr="008F7DD6" w14:paraId="739CBE9A" w14:textId="51B0EBBA" w:rsidTr="00717B13">
        <w:tc>
          <w:tcPr>
            <w:tcW w:w="2689" w:type="dxa"/>
          </w:tcPr>
          <w:p w14:paraId="5D06F3E7" w14:textId="58AE5811" w:rsidR="0073421E" w:rsidRDefault="00781530" w:rsidP="0073421E">
            <w:pPr>
              <w:pStyle w:val="Tabelltext"/>
            </w:pPr>
            <w:sdt>
              <w:sdtPr>
                <w:id w:val="-10959340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0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421E">
              <w:t xml:space="preserve">  </w:t>
            </w:r>
            <w:r w:rsidR="0073421E" w:rsidRPr="008F7DD6">
              <w:t xml:space="preserve">Fjärrvärme </w:t>
            </w:r>
          </w:p>
          <w:p w14:paraId="644E6FDF" w14:textId="07A98AB3" w:rsidR="00717B13" w:rsidRDefault="00781530" w:rsidP="0073421E">
            <w:pPr>
              <w:pStyle w:val="Tabelltext"/>
            </w:pPr>
            <w:sdt>
              <w:sdtPr>
                <w:id w:val="200971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Bränslepanna</w:t>
            </w:r>
            <w:r w:rsidR="00717B13">
              <w:t xml:space="preserve"> [ange typ]</w:t>
            </w:r>
          </w:p>
          <w:p w14:paraId="46256447" w14:textId="2C16F45E" w:rsidR="00717B13" w:rsidRDefault="00781530" w:rsidP="0073421E">
            <w:pPr>
              <w:pStyle w:val="Tabelltext"/>
            </w:pPr>
            <w:sdt>
              <w:sdtPr>
                <w:id w:val="-130453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Värmepump</w:t>
            </w:r>
            <w:r w:rsidR="00717B13">
              <w:t xml:space="preserve"> [ange typ]</w:t>
            </w:r>
          </w:p>
          <w:p w14:paraId="4BB4D6AE" w14:textId="4A6D4543" w:rsidR="0073421E" w:rsidRPr="008F7DD6" w:rsidRDefault="0073421E" w:rsidP="0073421E">
            <w:pPr>
              <w:pStyle w:val="Tabelltext"/>
            </w:pPr>
          </w:p>
        </w:tc>
        <w:tc>
          <w:tcPr>
            <w:tcW w:w="3402" w:type="dxa"/>
          </w:tcPr>
          <w:p w14:paraId="0CE485E0" w14:textId="1F08495E" w:rsidR="0073421E" w:rsidRDefault="00781530" w:rsidP="0073421E">
            <w:pPr>
              <w:pStyle w:val="Tabelltext"/>
            </w:pPr>
            <w:sdt>
              <w:sdtPr>
                <w:id w:val="1624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Självdrag (S)</w:t>
            </w:r>
          </w:p>
          <w:p w14:paraId="35F08F09" w14:textId="35F7F5F9" w:rsidR="0073421E" w:rsidRDefault="00781530" w:rsidP="0073421E">
            <w:pPr>
              <w:pStyle w:val="Tabelltext"/>
            </w:pPr>
            <w:sdt>
              <w:sdtPr>
                <w:id w:val="-9714412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0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421E">
              <w:t xml:space="preserve">  Frånluft (F)</w:t>
            </w:r>
          </w:p>
          <w:p w14:paraId="68AC09A2" w14:textId="520D8F39" w:rsidR="0073421E" w:rsidRDefault="00781530" w:rsidP="0073421E">
            <w:pPr>
              <w:pStyle w:val="Tabelltext"/>
            </w:pPr>
            <w:sdt>
              <w:sdtPr>
                <w:id w:val="-880706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Från- och tilluft (FT)</w:t>
            </w:r>
          </w:p>
          <w:p w14:paraId="76919730" w14:textId="2F21FEA2" w:rsidR="0073421E" w:rsidRPr="008F7DD6" w:rsidRDefault="00781530" w:rsidP="0073421E">
            <w:pPr>
              <w:pStyle w:val="Tabelltext"/>
            </w:pPr>
            <w:sdt>
              <w:sdtPr>
                <w:id w:val="-123947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Från och tilluft med   </w:t>
            </w:r>
            <w:r w:rsidR="00717B13">
              <w:t xml:space="preserve"> </w:t>
            </w:r>
            <w:r w:rsidR="00717B13">
              <w:br/>
              <w:t xml:space="preserve">    </w:t>
            </w:r>
            <w:r w:rsidR="0073421E">
              <w:t xml:space="preserve">  värmeåtervinning (FTX)</w:t>
            </w:r>
          </w:p>
        </w:tc>
        <w:tc>
          <w:tcPr>
            <w:tcW w:w="2971" w:type="dxa"/>
          </w:tcPr>
          <w:p w14:paraId="0BA84BD9" w14:textId="29E9C8EC" w:rsidR="0073421E" w:rsidRDefault="00781530" w:rsidP="0073421E">
            <w:pPr>
              <w:pStyle w:val="Tabelltext"/>
            </w:pPr>
            <w:sdt>
              <w:sdtPr>
                <w:id w:val="-969364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Fjärrkyla</w:t>
            </w:r>
          </w:p>
          <w:p w14:paraId="52728817" w14:textId="6A320231" w:rsidR="0073421E" w:rsidRDefault="00781530" w:rsidP="0073421E">
            <w:pPr>
              <w:pStyle w:val="Tabelltext"/>
            </w:pPr>
            <w:sdt>
              <w:sdtPr>
                <w:id w:val="-1942762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421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3421E">
              <w:t xml:space="preserve">  Lokala kylaggregat</w:t>
            </w:r>
          </w:p>
          <w:p w14:paraId="3C393730" w14:textId="2E3BB42C" w:rsidR="0073421E" w:rsidRDefault="00781530" w:rsidP="0073421E">
            <w:pPr>
              <w:pStyle w:val="Tabelltext"/>
            </w:pPr>
            <w:sdt>
              <w:sdtPr>
                <w:id w:val="-12993701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20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73421E">
              <w:t xml:space="preserve">  Ingen kyla</w:t>
            </w:r>
          </w:p>
          <w:p w14:paraId="0B501BC9" w14:textId="77777777" w:rsidR="0073421E" w:rsidRDefault="0073421E" w:rsidP="0073421E">
            <w:pPr>
              <w:pStyle w:val="Tabelltext"/>
            </w:pPr>
          </w:p>
        </w:tc>
      </w:tr>
    </w:tbl>
    <w:p w14:paraId="00779ABC" w14:textId="43BA2FE8" w:rsidR="008F7DD6" w:rsidRDefault="0073421E" w:rsidP="00752482">
      <w:pPr>
        <w:pStyle w:val="Rubrik2"/>
      </w:pPr>
      <w:r>
        <w:t>Driftstatistik</w:t>
      </w:r>
    </w:p>
    <w:tbl>
      <w:tblPr>
        <w:tblStyle w:val="Tabellrutnt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405"/>
        <w:gridCol w:w="1276"/>
        <w:gridCol w:w="992"/>
        <w:gridCol w:w="2410"/>
        <w:gridCol w:w="850"/>
        <w:gridCol w:w="1127"/>
      </w:tblGrid>
      <w:tr w:rsidR="00213E11" w14:paraId="6DD078AF" w14:textId="77777777" w:rsidTr="00213E11">
        <w:tc>
          <w:tcPr>
            <w:tcW w:w="3681" w:type="dxa"/>
            <w:gridSpan w:val="2"/>
            <w:tcBorders>
              <w:top w:val="single" w:sz="4" w:space="0" w:color="A6A6A6" w:themeColor="background1" w:themeShade="A6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3067BFB7" w14:textId="77777777" w:rsidR="00213E11" w:rsidRDefault="00213E11" w:rsidP="00065AD1">
            <w:pPr>
              <w:pStyle w:val="Tabelltext"/>
            </w:pPr>
            <w:r>
              <w:t>Fjärrvärme - normalårskorrigerad</w:t>
            </w:r>
          </w:p>
        </w:tc>
        <w:tc>
          <w:tcPr>
            <w:tcW w:w="992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1732AF04" w14:textId="77777777" w:rsidR="00213E11" w:rsidRDefault="00213E11" w:rsidP="00065AD1">
            <w:pPr>
              <w:pStyle w:val="Tabelltext"/>
            </w:pPr>
          </w:p>
        </w:tc>
        <w:tc>
          <w:tcPr>
            <w:tcW w:w="2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0E70F6A3" w14:textId="77777777" w:rsidR="00213E11" w:rsidRDefault="00213E11" w:rsidP="00065AD1">
            <w:pPr>
              <w:pStyle w:val="Tabelltext"/>
            </w:pPr>
            <w:r>
              <w:t>El *)</w:t>
            </w:r>
          </w:p>
        </w:tc>
        <w:tc>
          <w:tcPr>
            <w:tcW w:w="850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1EB277F3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shd w:val="clear" w:color="auto" w:fill="D9D9D9" w:themeFill="background1" w:themeFillShade="D9"/>
          </w:tcPr>
          <w:p w14:paraId="3FB0699D" w14:textId="77777777" w:rsidR="00213E11" w:rsidRDefault="00213E11" w:rsidP="00065AD1">
            <w:pPr>
              <w:pStyle w:val="Tabelltext"/>
            </w:pPr>
          </w:p>
        </w:tc>
      </w:tr>
      <w:tr w:rsidR="00213E11" w14:paraId="73947D96" w14:textId="77777777" w:rsidTr="00213E11">
        <w:tc>
          <w:tcPr>
            <w:tcW w:w="2405" w:type="dxa"/>
            <w:tcBorders>
              <w:top w:val="dotted" w:sz="4" w:space="0" w:color="A6A6A6" w:themeColor="background1" w:themeShade="A6"/>
            </w:tcBorders>
          </w:tcPr>
          <w:p w14:paraId="71B2CACE" w14:textId="77777777" w:rsidR="00213E11" w:rsidRDefault="00213E11" w:rsidP="00065AD1">
            <w:pPr>
              <w:pStyle w:val="Tabelltext"/>
            </w:pPr>
            <w:r>
              <w:t>Abonnerad effekt:</w:t>
            </w:r>
          </w:p>
        </w:tc>
        <w:tc>
          <w:tcPr>
            <w:tcW w:w="1276" w:type="dxa"/>
            <w:tcBorders>
              <w:top w:val="dotted" w:sz="4" w:space="0" w:color="A6A6A6" w:themeColor="background1" w:themeShade="A6"/>
            </w:tcBorders>
          </w:tcPr>
          <w:p w14:paraId="731B3D24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05751A" w14:textId="77777777" w:rsidR="00213E11" w:rsidRDefault="00213E11" w:rsidP="00065AD1">
            <w:pPr>
              <w:pStyle w:val="Tabelltext"/>
            </w:pPr>
            <w:r>
              <w:t>kW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</w:tcBorders>
          </w:tcPr>
          <w:p w14:paraId="276A5D5C" w14:textId="77777777" w:rsidR="00213E11" w:rsidRDefault="00213E11" w:rsidP="00065AD1">
            <w:pPr>
              <w:pStyle w:val="Tabelltext"/>
            </w:pPr>
            <w:r>
              <w:t>Elanvändning 2020:</w:t>
            </w:r>
          </w:p>
        </w:tc>
        <w:tc>
          <w:tcPr>
            <w:tcW w:w="850" w:type="dxa"/>
            <w:tcBorders>
              <w:top w:val="dotted" w:sz="4" w:space="0" w:color="A6A6A6" w:themeColor="background1" w:themeShade="A6"/>
            </w:tcBorders>
          </w:tcPr>
          <w:p w14:paraId="368C5017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  <w:tcBorders>
              <w:top w:val="dotted" w:sz="4" w:space="0" w:color="A6A6A6" w:themeColor="background1" w:themeShade="A6"/>
            </w:tcBorders>
          </w:tcPr>
          <w:p w14:paraId="3FE948A3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</w:tr>
      <w:tr w:rsidR="00213E11" w14:paraId="4A43A6A3" w14:textId="77777777" w:rsidTr="00213E11">
        <w:tc>
          <w:tcPr>
            <w:tcW w:w="2405" w:type="dxa"/>
          </w:tcPr>
          <w:p w14:paraId="22A2E4AC" w14:textId="77777777" w:rsidR="00213E11" w:rsidRDefault="00213E11" w:rsidP="00065AD1">
            <w:pPr>
              <w:pStyle w:val="Tabelltext"/>
            </w:pPr>
            <w:r>
              <w:t>Värmeanvändning 2020:</w:t>
            </w:r>
          </w:p>
        </w:tc>
        <w:tc>
          <w:tcPr>
            <w:tcW w:w="1276" w:type="dxa"/>
          </w:tcPr>
          <w:p w14:paraId="5E2B53A7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351E36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</w:tcBorders>
          </w:tcPr>
          <w:p w14:paraId="73D4D0B6" w14:textId="77777777" w:rsidR="00213E11" w:rsidRDefault="00213E11" w:rsidP="00065AD1">
            <w:pPr>
              <w:pStyle w:val="Tabelltext"/>
            </w:pPr>
            <w:r>
              <w:t>Elanvändning 2019:</w:t>
            </w:r>
          </w:p>
        </w:tc>
        <w:tc>
          <w:tcPr>
            <w:tcW w:w="850" w:type="dxa"/>
          </w:tcPr>
          <w:p w14:paraId="4657C0D1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</w:tcPr>
          <w:p w14:paraId="2F8CDE94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</w:tr>
      <w:tr w:rsidR="00213E11" w14:paraId="2FDE6E46" w14:textId="77777777" w:rsidTr="00213E11">
        <w:tc>
          <w:tcPr>
            <w:tcW w:w="2405" w:type="dxa"/>
          </w:tcPr>
          <w:p w14:paraId="205C9103" w14:textId="77777777" w:rsidR="00213E11" w:rsidRDefault="00213E11" w:rsidP="00065AD1">
            <w:pPr>
              <w:pStyle w:val="Tabelltext"/>
            </w:pPr>
            <w:r>
              <w:t>Värmeanvändning 2019:</w:t>
            </w:r>
          </w:p>
        </w:tc>
        <w:tc>
          <w:tcPr>
            <w:tcW w:w="1276" w:type="dxa"/>
          </w:tcPr>
          <w:p w14:paraId="1A33D2BE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12894C5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</w:tcBorders>
          </w:tcPr>
          <w:p w14:paraId="1CE029ED" w14:textId="77777777" w:rsidR="00213E11" w:rsidRDefault="00213E11" w:rsidP="00065AD1">
            <w:pPr>
              <w:pStyle w:val="Tabelltext"/>
            </w:pPr>
            <w:r>
              <w:t>Elanvändning 2018:</w:t>
            </w:r>
          </w:p>
        </w:tc>
        <w:tc>
          <w:tcPr>
            <w:tcW w:w="850" w:type="dxa"/>
          </w:tcPr>
          <w:p w14:paraId="5EB53333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</w:tcPr>
          <w:p w14:paraId="687A1E04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</w:tr>
      <w:tr w:rsidR="00213E11" w14:paraId="1AE4F647" w14:textId="77777777" w:rsidTr="00213E11">
        <w:tc>
          <w:tcPr>
            <w:tcW w:w="2405" w:type="dxa"/>
            <w:tcBorders>
              <w:bottom w:val="single" w:sz="4" w:space="0" w:color="A6A6A6" w:themeColor="background1" w:themeShade="A6"/>
            </w:tcBorders>
          </w:tcPr>
          <w:p w14:paraId="03393FB6" w14:textId="77777777" w:rsidR="00213E11" w:rsidRDefault="00213E11" w:rsidP="00065AD1">
            <w:pPr>
              <w:pStyle w:val="Tabelltext"/>
            </w:pPr>
            <w:r>
              <w:t>Värmeanvändning 2018:</w:t>
            </w:r>
          </w:p>
        </w:tc>
        <w:tc>
          <w:tcPr>
            <w:tcW w:w="1276" w:type="dxa"/>
            <w:tcBorders>
              <w:bottom w:val="single" w:sz="4" w:space="0" w:color="A6A6A6" w:themeColor="background1" w:themeShade="A6"/>
            </w:tcBorders>
          </w:tcPr>
          <w:p w14:paraId="464DD925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3904AD8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1940840" w14:textId="77777777" w:rsidR="00213E11" w:rsidRDefault="00213E11" w:rsidP="00065AD1">
            <w:pPr>
              <w:pStyle w:val="Tabelltext"/>
            </w:pPr>
          </w:p>
        </w:tc>
        <w:tc>
          <w:tcPr>
            <w:tcW w:w="850" w:type="dxa"/>
            <w:tcBorders>
              <w:bottom w:val="single" w:sz="4" w:space="0" w:color="A6A6A6" w:themeColor="background1" w:themeShade="A6"/>
            </w:tcBorders>
          </w:tcPr>
          <w:p w14:paraId="670D5989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  <w:tcBorders>
              <w:bottom w:val="single" w:sz="4" w:space="0" w:color="A6A6A6" w:themeColor="background1" w:themeShade="A6"/>
            </w:tcBorders>
          </w:tcPr>
          <w:p w14:paraId="0630D841" w14:textId="77777777" w:rsidR="00213E11" w:rsidRDefault="00213E11" w:rsidP="00065AD1">
            <w:pPr>
              <w:pStyle w:val="Tabelltext"/>
            </w:pPr>
          </w:p>
        </w:tc>
      </w:tr>
      <w:tr w:rsidR="00213E11" w14:paraId="07EC47C3" w14:textId="77777777" w:rsidTr="00213E11">
        <w:tc>
          <w:tcPr>
            <w:tcW w:w="2405" w:type="dxa"/>
            <w:tcBorders>
              <w:top w:val="single" w:sz="4" w:space="0" w:color="A6A6A6" w:themeColor="background1" w:themeShade="A6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5CC8D244" w14:textId="77777777" w:rsidR="00213E11" w:rsidRDefault="00213E11" w:rsidP="00065AD1">
            <w:pPr>
              <w:pStyle w:val="Tabelltext"/>
            </w:pPr>
            <w:r>
              <w:t>Vatten</w:t>
            </w:r>
          </w:p>
        </w:tc>
        <w:tc>
          <w:tcPr>
            <w:tcW w:w="1276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1F3757B1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92BE4BD" w14:textId="77777777" w:rsidR="00213E11" w:rsidRDefault="00213E11" w:rsidP="00065AD1">
            <w:pPr>
              <w:pStyle w:val="Tabelltext"/>
            </w:pPr>
          </w:p>
        </w:tc>
        <w:tc>
          <w:tcPr>
            <w:tcW w:w="241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13F2EC6C" w14:textId="77777777" w:rsidR="00213E11" w:rsidRDefault="00213E11" w:rsidP="00065AD1">
            <w:pPr>
              <w:pStyle w:val="Tabelltext"/>
            </w:pPr>
            <w:r>
              <w:t>Fjärrkyla</w:t>
            </w:r>
          </w:p>
        </w:tc>
        <w:tc>
          <w:tcPr>
            <w:tcW w:w="850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  <w:shd w:val="clear" w:color="auto" w:fill="D9D9D9" w:themeFill="background1" w:themeFillShade="D9"/>
          </w:tcPr>
          <w:p w14:paraId="6964A2D4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  <w:tcBorders>
              <w:top w:val="single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shd w:val="clear" w:color="auto" w:fill="D9D9D9" w:themeFill="background1" w:themeFillShade="D9"/>
          </w:tcPr>
          <w:p w14:paraId="54C796AD" w14:textId="77777777" w:rsidR="00213E11" w:rsidRDefault="00213E11" w:rsidP="00065AD1">
            <w:pPr>
              <w:pStyle w:val="Tabelltext"/>
            </w:pPr>
          </w:p>
        </w:tc>
      </w:tr>
      <w:tr w:rsidR="00213E11" w14:paraId="7706D1B0" w14:textId="77777777" w:rsidTr="00213E11">
        <w:tc>
          <w:tcPr>
            <w:tcW w:w="2405" w:type="dxa"/>
            <w:tcBorders>
              <w:top w:val="dotted" w:sz="4" w:space="0" w:color="A6A6A6" w:themeColor="background1" w:themeShade="A6"/>
            </w:tcBorders>
          </w:tcPr>
          <w:p w14:paraId="0E89C04F" w14:textId="77777777" w:rsidR="00213E11" w:rsidRDefault="00213E11" w:rsidP="00065AD1">
            <w:pPr>
              <w:pStyle w:val="Tabelltext"/>
            </w:pPr>
            <w:r>
              <w:t>Vattenanvändning 2020:</w:t>
            </w:r>
          </w:p>
        </w:tc>
        <w:tc>
          <w:tcPr>
            <w:tcW w:w="1276" w:type="dxa"/>
            <w:tcBorders>
              <w:top w:val="dotted" w:sz="4" w:space="0" w:color="A6A6A6" w:themeColor="background1" w:themeShade="A6"/>
            </w:tcBorders>
          </w:tcPr>
          <w:p w14:paraId="55A36094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BCEB59" w14:textId="77777777" w:rsidR="00213E11" w:rsidRDefault="00213E11" w:rsidP="00065AD1">
            <w:pPr>
              <w:pStyle w:val="Tabelltext"/>
            </w:pPr>
            <w:r>
              <w:t>m</w:t>
            </w:r>
            <w:r w:rsidRPr="00522286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</w:tcBorders>
          </w:tcPr>
          <w:p w14:paraId="259DB084" w14:textId="77777777" w:rsidR="00213E11" w:rsidRDefault="00213E11" w:rsidP="00065AD1">
            <w:pPr>
              <w:pStyle w:val="Tabelltext"/>
            </w:pPr>
            <w:r>
              <w:t>Abonnerad effekt:</w:t>
            </w:r>
          </w:p>
        </w:tc>
        <w:tc>
          <w:tcPr>
            <w:tcW w:w="850" w:type="dxa"/>
            <w:tcBorders>
              <w:top w:val="dotted" w:sz="4" w:space="0" w:color="A6A6A6" w:themeColor="background1" w:themeShade="A6"/>
            </w:tcBorders>
          </w:tcPr>
          <w:p w14:paraId="2D89831C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  <w:tcBorders>
              <w:top w:val="dotted" w:sz="4" w:space="0" w:color="A6A6A6" w:themeColor="background1" w:themeShade="A6"/>
            </w:tcBorders>
          </w:tcPr>
          <w:p w14:paraId="0F7783C5" w14:textId="77777777" w:rsidR="00213E11" w:rsidRDefault="00213E11" w:rsidP="00065AD1">
            <w:pPr>
              <w:pStyle w:val="Tabelltext"/>
            </w:pPr>
            <w:r>
              <w:t>kW</w:t>
            </w:r>
          </w:p>
        </w:tc>
      </w:tr>
      <w:tr w:rsidR="00213E11" w14:paraId="738B7FB0" w14:textId="77777777" w:rsidTr="00213E11">
        <w:tc>
          <w:tcPr>
            <w:tcW w:w="2405" w:type="dxa"/>
          </w:tcPr>
          <w:p w14:paraId="5BA744D2" w14:textId="77777777" w:rsidR="00213E11" w:rsidRDefault="00213E11" w:rsidP="00065AD1">
            <w:pPr>
              <w:pStyle w:val="Tabelltext"/>
            </w:pPr>
            <w:r>
              <w:t>Vattenanvändning 201:</w:t>
            </w:r>
          </w:p>
        </w:tc>
        <w:tc>
          <w:tcPr>
            <w:tcW w:w="1276" w:type="dxa"/>
          </w:tcPr>
          <w:p w14:paraId="3B081E1B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177C847" w14:textId="77777777" w:rsidR="00213E11" w:rsidRDefault="00213E11" w:rsidP="00065AD1">
            <w:pPr>
              <w:pStyle w:val="Tabelltext"/>
            </w:pPr>
            <w:r>
              <w:t>m</w:t>
            </w:r>
            <w:r w:rsidRPr="00522286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</w:tcBorders>
          </w:tcPr>
          <w:p w14:paraId="2B4B16CC" w14:textId="77777777" w:rsidR="00213E11" w:rsidRDefault="00213E11" w:rsidP="00065AD1">
            <w:pPr>
              <w:pStyle w:val="Tabelltext"/>
            </w:pPr>
            <w:r>
              <w:t>Användning kyla 2020:</w:t>
            </w:r>
          </w:p>
        </w:tc>
        <w:tc>
          <w:tcPr>
            <w:tcW w:w="850" w:type="dxa"/>
          </w:tcPr>
          <w:p w14:paraId="7AB66320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</w:tcPr>
          <w:p w14:paraId="4205CCB8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</w:tr>
      <w:tr w:rsidR="00213E11" w14:paraId="11CA45B2" w14:textId="77777777" w:rsidTr="00213E11">
        <w:tc>
          <w:tcPr>
            <w:tcW w:w="2405" w:type="dxa"/>
          </w:tcPr>
          <w:p w14:paraId="49AE82C4" w14:textId="77777777" w:rsidR="00213E11" w:rsidRDefault="00213E11" w:rsidP="00065AD1">
            <w:pPr>
              <w:pStyle w:val="Tabelltext"/>
            </w:pPr>
            <w:r>
              <w:t>Vattenanvändning 2018:</w:t>
            </w:r>
          </w:p>
        </w:tc>
        <w:tc>
          <w:tcPr>
            <w:tcW w:w="1276" w:type="dxa"/>
          </w:tcPr>
          <w:p w14:paraId="46DB6E8C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B2CC66D" w14:textId="77777777" w:rsidR="00213E11" w:rsidRDefault="00213E11" w:rsidP="00065AD1">
            <w:pPr>
              <w:pStyle w:val="Tabelltext"/>
            </w:pPr>
            <w:r>
              <w:t>m</w:t>
            </w:r>
            <w:r w:rsidRPr="00522286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dotted" w:sz="4" w:space="0" w:color="A6A6A6" w:themeColor="background1" w:themeShade="A6"/>
            </w:tcBorders>
          </w:tcPr>
          <w:p w14:paraId="2FC52E12" w14:textId="77777777" w:rsidR="00213E11" w:rsidRDefault="00213E11" w:rsidP="00065AD1">
            <w:pPr>
              <w:pStyle w:val="Tabelltext"/>
            </w:pPr>
            <w:r>
              <w:t>Användning kyla 2019:</w:t>
            </w:r>
          </w:p>
        </w:tc>
        <w:tc>
          <w:tcPr>
            <w:tcW w:w="850" w:type="dxa"/>
          </w:tcPr>
          <w:p w14:paraId="3A8546B9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</w:tcPr>
          <w:p w14:paraId="25F70D69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</w:tr>
      <w:tr w:rsidR="00213E11" w14:paraId="3C50A99D" w14:textId="77777777" w:rsidTr="00213E11">
        <w:tc>
          <w:tcPr>
            <w:tcW w:w="2405" w:type="dxa"/>
          </w:tcPr>
          <w:p w14:paraId="17E07B42" w14:textId="77777777" w:rsidR="00213E11" w:rsidRDefault="00213E11" w:rsidP="00065AD1">
            <w:pPr>
              <w:pStyle w:val="Tabelltext"/>
            </w:pPr>
          </w:p>
        </w:tc>
        <w:tc>
          <w:tcPr>
            <w:tcW w:w="1276" w:type="dxa"/>
          </w:tcPr>
          <w:p w14:paraId="19E5524B" w14:textId="77777777" w:rsidR="00213E11" w:rsidRDefault="00213E11" w:rsidP="00065AD1">
            <w:pPr>
              <w:pStyle w:val="Tabelltext"/>
            </w:pPr>
          </w:p>
        </w:tc>
        <w:tc>
          <w:tcPr>
            <w:tcW w:w="992" w:type="dxa"/>
            <w:tcBorders>
              <w:top w:val="dotted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92CD62" w14:textId="77777777" w:rsidR="00213E11" w:rsidRDefault="00213E11" w:rsidP="00065AD1">
            <w:pPr>
              <w:pStyle w:val="Tabelltext"/>
            </w:pPr>
          </w:p>
        </w:tc>
        <w:tc>
          <w:tcPr>
            <w:tcW w:w="2410" w:type="dxa"/>
            <w:tcBorders>
              <w:top w:val="dotted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3DDDCAD" w14:textId="77777777" w:rsidR="00213E11" w:rsidRDefault="00213E11" w:rsidP="00065AD1">
            <w:pPr>
              <w:pStyle w:val="Tabelltext"/>
            </w:pPr>
            <w:r>
              <w:t>Användning kyla 2018:</w:t>
            </w:r>
          </w:p>
        </w:tc>
        <w:tc>
          <w:tcPr>
            <w:tcW w:w="850" w:type="dxa"/>
          </w:tcPr>
          <w:p w14:paraId="0167BBE8" w14:textId="77777777" w:rsidR="00213E11" w:rsidRDefault="00213E11" w:rsidP="00065AD1">
            <w:pPr>
              <w:pStyle w:val="Tabelltext"/>
            </w:pPr>
          </w:p>
        </w:tc>
        <w:tc>
          <w:tcPr>
            <w:tcW w:w="1127" w:type="dxa"/>
          </w:tcPr>
          <w:p w14:paraId="03A06BB5" w14:textId="77777777" w:rsidR="00213E11" w:rsidRDefault="00213E11" w:rsidP="00065AD1">
            <w:pPr>
              <w:pStyle w:val="Tabelltext"/>
            </w:pPr>
            <w:r>
              <w:t>MWh</w:t>
            </w:r>
          </w:p>
        </w:tc>
      </w:tr>
    </w:tbl>
    <w:p w14:paraId="75771D9E" w14:textId="4DCD0591" w:rsidR="008F7DD6" w:rsidRPr="00522286" w:rsidRDefault="00522286">
      <w:pPr>
        <w:rPr>
          <w:sz w:val="16"/>
          <w:szCs w:val="18"/>
        </w:rPr>
      </w:pPr>
      <w:r w:rsidRPr="00522286">
        <w:rPr>
          <w:sz w:val="16"/>
          <w:szCs w:val="18"/>
        </w:rPr>
        <w:t xml:space="preserve">*) Normalårskorrigerad om det är värmepump. Normalårskorrigerade värden </w:t>
      </w:r>
      <w:r>
        <w:rPr>
          <w:sz w:val="16"/>
          <w:szCs w:val="18"/>
        </w:rPr>
        <w:t>få</w:t>
      </w:r>
      <w:r w:rsidR="00590370">
        <w:rPr>
          <w:sz w:val="16"/>
          <w:szCs w:val="18"/>
        </w:rPr>
        <w:t>s</w:t>
      </w:r>
      <w:r>
        <w:rPr>
          <w:sz w:val="16"/>
          <w:szCs w:val="18"/>
        </w:rPr>
        <w:t xml:space="preserve"> från</w:t>
      </w:r>
      <w:r w:rsidRPr="00522286">
        <w:rPr>
          <w:sz w:val="16"/>
          <w:szCs w:val="18"/>
        </w:rPr>
        <w:t xml:space="preserve"> </w:t>
      </w:r>
      <w:r>
        <w:rPr>
          <w:sz w:val="16"/>
          <w:szCs w:val="18"/>
        </w:rPr>
        <w:t>värme/el-</w:t>
      </w:r>
      <w:r w:rsidRPr="00522286">
        <w:rPr>
          <w:sz w:val="16"/>
          <w:szCs w:val="18"/>
        </w:rPr>
        <w:t>leverantör.</w:t>
      </w:r>
    </w:p>
    <w:p w14:paraId="441D7020" w14:textId="4BC60AF5" w:rsidR="00C42063" w:rsidRDefault="00752482" w:rsidP="00522286">
      <w:pPr>
        <w:pStyle w:val="Rubrik2"/>
      </w:pPr>
      <w:r>
        <w:t>Bilag</w:t>
      </w:r>
      <w:r w:rsidR="00255B0A">
        <w:t>or</w:t>
      </w:r>
      <w:r>
        <w:t xml:space="preserve"> – Energideklaration</w:t>
      </w:r>
      <w:r w:rsidR="00255B0A">
        <w:t>, OVK-protokoll</w:t>
      </w:r>
    </w:p>
    <w:sectPr w:rsidR="00C42063" w:rsidSect="00522286">
      <w:headerReference w:type="default" r:id="rId7"/>
      <w:footerReference w:type="default" r:id="rId8"/>
      <w:pgSz w:w="11906" w:h="16838"/>
      <w:pgMar w:top="1134" w:right="1418" w:bottom="851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C139D" w14:textId="77777777" w:rsidR="00781530" w:rsidRDefault="00781530" w:rsidP="00263EEB">
      <w:pPr>
        <w:spacing w:after="0" w:line="240" w:lineRule="auto"/>
      </w:pPr>
      <w:r>
        <w:separator/>
      </w:r>
    </w:p>
  </w:endnote>
  <w:endnote w:type="continuationSeparator" w:id="0">
    <w:p w14:paraId="43F43338" w14:textId="77777777" w:rsidR="00781530" w:rsidRDefault="00781530" w:rsidP="00263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08414" w14:textId="7D46D77A" w:rsidR="00263EEB" w:rsidRPr="00263EEB" w:rsidRDefault="00263EEB">
    <w:pPr>
      <w:pStyle w:val="Sidfot"/>
      <w:rPr>
        <w:sz w:val="18"/>
        <w:szCs w:val="20"/>
      </w:rPr>
    </w:pPr>
    <w:r w:rsidRPr="001F0E43">
      <w:rPr>
        <w:i/>
        <w:iCs/>
        <w:color w:val="00B050"/>
        <w:sz w:val="18"/>
        <w:szCs w:val="20"/>
      </w:rPr>
      <w:t>[Datum]</w:t>
    </w:r>
    <w:r w:rsidRPr="00263EEB">
      <w:rPr>
        <w:sz w:val="18"/>
        <w:szCs w:val="20"/>
      </w:rPr>
      <w:tab/>
    </w:r>
    <w:r w:rsidRPr="00263EEB">
      <w:rPr>
        <w:sz w:val="18"/>
        <w:szCs w:val="20"/>
      </w:rPr>
      <w:tab/>
    </w:r>
    <w:r w:rsidR="001F0E43">
      <w:rPr>
        <w:sz w:val="18"/>
        <w:szCs w:val="20"/>
      </w:rPr>
      <w:fldChar w:fldCharType="begin"/>
    </w:r>
    <w:r w:rsidR="001F0E43">
      <w:rPr>
        <w:sz w:val="18"/>
        <w:szCs w:val="20"/>
      </w:rPr>
      <w:instrText xml:space="preserve"> PAGE   \* MERGEFORMAT </w:instrText>
    </w:r>
    <w:r w:rsidR="001F0E43">
      <w:rPr>
        <w:sz w:val="18"/>
        <w:szCs w:val="20"/>
      </w:rPr>
      <w:fldChar w:fldCharType="separate"/>
    </w:r>
    <w:r w:rsidR="001F0E43">
      <w:rPr>
        <w:noProof/>
        <w:sz w:val="18"/>
        <w:szCs w:val="20"/>
      </w:rPr>
      <w:t>1</w:t>
    </w:r>
    <w:r w:rsidR="001F0E43">
      <w:rPr>
        <w:sz w:val="18"/>
        <w:szCs w:val="20"/>
      </w:rPr>
      <w:fldChar w:fldCharType="end"/>
    </w:r>
    <w:r w:rsidRPr="00263EEB">
      <w:rPr>
        <w:sz w:val="18"/>
        <w:szCs w:val="20"/>
      </w:rPr>
      <w:t>(</w:t>
    </w:r>
    <w:r w:rsidR="001F0E43">
      <w:rPr>
        <w:sz w:val="18"/>
        <w:szCs w:val="20"/>
      </w:rPr>
      <w:fldChar w:fldCharType="begin"/>
    </w:r>
    <w:r w:rsidR="001F0E43">
      <w:rPr>
        <w:sz w:val="18"/>
        <w:szCs w:val="20"/>
      </w:rPr>
      <w:instrText xml:space="preserve"> NUMPAGES   \* MERGEFORMAT </w:instrText>
    </w:r>
    <w:r w:rsidR="001F0E43">
      <w:rPr>
        <w:sz w:val="18"/>
        <w:szCs w:val="20"/>
      </w:rPr>
      <w:fldChar w:fldCharType="separate"/>
    </w:r>
    <w:r w:rsidR="001F0E43">
      <w:rPr>
        <w:noProof/>
        <w:sz w:val="18"/>
        <w:szCs w:val="20"/>
      </w:rPr>
      <w:t>1</w:t>
    </w:r>
    <w:r w:rsidR="001F0E43">
      <w:rPr>
        <w:sz w:val="18"/>
        <w:szCs w:val="20"/>
      </w:rPr>
      <w:fldChar w:fldCharType="end"/>
    </w:r>
    <w:r w:rsidRPr="00263EEB">
      <w:rPr>
        <w:sz w:val="18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127F8" w14:textId="77777777" w:rsidR="00781530" w:rsidRDefault="00781530" w:rsidP="00263EEB">
      <w:pPr>
        <w:spacing w:after="0" w:line="240" w:lineRule="auto"/>
      </w:pPr>
      <w:r>
        <w:separator/>
      </w:r>
    </w:p>
  </w:footnote>
  <w:footnote w:type="continuationSeparator" w:id="0">
    <w:p w14:paraId="34D85C86" w14:textId="77777777" w:rsidR="00781530" w:rsidRDefault="00781530" w:rsidP="00263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79174" w14:textId="094C9821" w:rsidR="00263EEB" w:rsidRPr="00263EEB" w:rsidRDefault="00263EEB">
    <w:pPr>
      <w:pStyle w:val="Sidhuvud"/>
      <w:rPr>
        <w:sz w:val="18"/>
        <w:szCs w:val="20"/>
      </w:rPr>
    </w:pPr>
    <w:r w:rsidRPr="00263EEB">
      <w:rPr>
        <w:sz w:val="18"/>
        <w:szCs w:val="20"/>
      </w:rPr>
      <w:t>Teknisk förvaltning - energi</w:t>
    </w:r>
    <w:r w:rsidRPr="00263EEB">
      <w:rPr>
        <w:sz w:val="18"/>
        <w:szCs w:val="20"/>
      </w:rPr>
      <w:tab/>
    </w:r>
    <w:r>
      <w:rPr>
        <w:sz w:val="18"/>
        <w:szCs w:val="20"/>
      </w:rPr>
      <w:tab/>
    </w:r>
    <w:r w:rsidRPr="00255B0A">
      <w:rPr>
        <w:i/>
        <w:iCs/>
        <w:color w:val="00B050"/>
        <w:sz w:val="18"/>
        <w:szCs w:val="20"/>
      </w:rPr>
      <w:t>[Namn på beställaren]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E5C"/>
    <w:rsid w:val="000120A1"/>
    <w:rsid w:val="001A7E5C"/>
    <w:rsid w:val="001F0E43"/>
    <w:rsid w:val="00213E11"/>
    <w:rsid w:val="00255B0A"/>
    <w:rsid w:val="00263EEB"/>
    <w:rsid w:val="00453F1C"/>
    <w:rsid w:val="004E4FA7"/>
    <w:rsid w:val="00522286"/>
    <w:rsid w:val="00590370"/>
    <w:rsid w:val="006830E5"/>
    <w:rsid w:val="006C4BE2"/>
    <w:rsid w:val="006F066C"/>
    <w:rsid w:val="006F1AB2"/>
    <w:rsid w:val="00717B13"/>
    <w:rsid w:val="0073421E"/>
    <w:rsid w:val="00752482"/>
    <w:rsid w:val="00762F20"/>
    <w:rsid w:val="00781530"/>
    <w:rsid w:val="007C3B79"/>
    <w:rsid w:val="008F7DD6"/>
    <w:rsid w:val="00956CC4"/>
    <w:rsid w:val="00A87994"/>
    <w:rsid w:val="00C42063"/>
    <w:rsid w:val="00E170B9"/>
    <w:rsid w:val="00E3689F"/>
    <w:rsid w:val="00F3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AC6020"/>
  <w15:chartTrackingRefBased/>
  <w15:docId w15:val="{77C2395E-7192-4702-9CDE-C1398D9FC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E5C"/>
    <w:pPr>
      <w:spacing w:after="120"/>
    </w:pPr>
    <w:rPr>
      <w:rFonts w:ascii="Microsoft Sans Serif" w:hAnsi="Microsoft Sans Serif"/>
      <w:spacing w:val="8"/>
      <w:sz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762F20"/>
    <w:pPr>
      <w:keepNext/>
      <w:keepLines/>
      <w:spacing w:before="360"/>
      <w:outlineLvl w:val="0"/>
    </w:pPr>
    <w:rPr>
      <w:rFonts w:ascii="Avenir Next LT Pro" w:eastAsia="Microsoft YaHei UI Light" w:hAnsi="Avenir Next LT Pro" w:cstheme="majorBidi"/>
      <w:spacing w:val="10"/>
      <w:kern w:val="24"/>
      <w:sz w:val="36"/>
      <w:szCs w:val="36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762F20"/>
    <w:pPr>
      <w:keepNext/>
      <w:keepLines/>
      <w:spacing w:before="360" w:after="80"/>
      <w:outlineLvl w:val="1"/>
    </w:pPr>
    <w:rPr>
      <w:rFonts w:ascii="Avenir Next LT Pro" w:eastAsia="Microsoft YaHei UI Light" w:hAnsi="Avenir Next LT Pro" w:cstheme="majorBidi"/>
      <w:spacing w:val="20"/>
      <w:sz w:val="28"/>
      <w:szCs w:val="28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762F20"/>
    <w:pPr>
      <w:keepNext/>
      <w:keepLines/>
      <w:spacing w:before="320" w:after="60"/>
      <w:outlineLvl w:val="2"/>
    </w:pPr>
    <w:rPr>
      <w:rFonts w:ascii="Avenir Next LT Pro" w:eastAsia="Microsoft YaHei UI Light" w:hAnsi="Avenir Next LT Pro" w:cstheme="majorBidi"/>
      <w:i/>
      <w:spacing w:val="10"/>
      <w:sz w:val="24"/>
      <w:szCs w:val="28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762F20"/>
    <w:pPr>
      <w:keepNext/>
      <w:keepLines/>
      <w:spacing w:before="240" w:after="60"/>
      <w:outlineLvl w:val="3"/>
    </w:pPr>
    <w:rPr>
      <w:rFonts w:ascii="Avenir Next LT Pro" w:eastAsia="Microsoft YaHei UI Light" w:hAnsi="Avenir Next LT Pro" w:cstheme="majorBidi"/>
      <w:i/>
      <w:iCs/>
      <w:spacing w:val="10"/>
    </w:rPr>
  </w:style>
  <w:style w:type="paragraph" w:styleId="Rubrik5">
    <w:name w:val="heading 5"/>
    <w:basedOn w:val="Normal"/>
    <w:next w:val="Normal"/>
    <w:link w:val="Rubrik5Char"/>
    <w:uiPriority w:val="9"/>
    <w:unhideWhenUsed/>
    <w:qFormat/>
    <w:rsid w:val="00762F20"/>
    <w:pPr>
      <w:keepNext/>
      <w:keepLines/>
      <w:spacing w:before="200" w:after="40"/>
      <w:outlineLvl w:val="4"/>
    </w:pPr>
    <w:rPr>
      <w:rFonts w:ascii="Avenir Next LT Pro" w:eastAsiaTheme="majorEastAsia" w:hAnsi="Avenir Next LT Pro" w:cstheme="majorBidi"/>
      <w:color w:val="595959" w:themeColor="text1" w:themeTint="A6"/>
      <w:spacing w:val="10"/>
    </w:rPr>
  </w:style>
  <w:style w:type="paragraph" w:styleId="Rubrik6">
    <w:name w:val="heading 6"/>
    <w:basedOn w:val="Normal"/>
    <w:next w:val="Normal"/>
    <w:link w:val="Rubrik6Char"/>
    <w:uiPriority w:val="9"/>
    <w:unhideWhenUsed/>
    <w:qFormat/>
    <w:rsid w:val="00762F20"/>
    <w:pPr>
      <w:keepNext/>
      <w:keepLines/>
      <w:spacing w:before="200" w:after="40"/>
      <w:outlineLvl w:val="5"/>
    </w:pPr>
    <w:rPr>
      <w:rFonts w:ascii="Avenir Next LT Pro" w:eastAsiaTheme="majorEastAsia" w:hAnsi="Avenir Next LT Pro" w:cstheme="majorBidi"/>
      <w:i/>
      <w:color w:val="595959" w:themeColor="text1" w:themeTint="A6"/>
      <w:spacing w:val="1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62F20"/>
    <w:rPr>
      <w:rFonts w:ascii="Avenir Next LT Pro" w:eastAsia="Microsoft YaHei UI Light" w:hAnsi="Avenir Next LT Pro" w:cstheme="majorBidi"/>
      <w:spacing w:val="10"/>
      <w:kern w:val="24"/>
      <w:sz w:val="36"/>
      <w:szCs w:val="36"/>
    </w:rPr>
  </w:style>
  <w:style w:type="character" w:customStyle="1" w:styleId="Rubrik2Char">
    <w:name w:val="Rubrik 2 Char"/>
    <w:basedOn w:val="Standardstycketeckensnitt"/>
    <w:link w:val="Rubrik2"/>
    <w:uiPriority w:val="9"/>
    <w:rsid w:val="00762F20"/>
    <w:rPr>
      <w:rFonts w:ascii="Avenir Next LT Pro" w:eastAsia="Microsoft YaHei UI Light" w:hAnsi="Avenir Next LT Pro" w:cstheme="majorBidi"/>
      <w:spacing w:val="20"/>
      <w:sz w:val="28"/>
      <w:szCs w:val="28"/>
    </w:rPr>
  </w:style>
  <w:style w:type="character" w:customStyle="1" w:styleId="Rubrik3Char">
    <w:name w:val="Rubrik 3 Char"/>
    <w:basedOn w:val="Standardstycketeckensnitt"/>
    <w:link w:val="Rubrik3"/>
    <w:uiPriority w:val="9"/>
    <w:rsid w:val="00762F20"/>
    <w:rPr>
      <w:rFonts w:ascii="Avenir Next LT Pro" w:eastAsia="Microsoft YaHei UI Light" w:hAnsi="Avenir Next LT Pro" w:cstheme="majorBidi"/>
      <w:i/>
      <w:spacing w:val="10"/>
      <w:sz w:val="24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rsid w:val="00762F20"/>
    <w:rPr>
      <w:rFonts w:ascii="Avenir Next LT Pro" w:eastAsia="Microsoft YaHei UI Light" w:hAnsi="Avenir Next LT Pro" w:cstheme="majorBidi"/>
      <w:i/>
      <w:iCs/>
      <w:spacing w:val="10"/>
      <w:sz w:val="20"/>
    </w:rPr>
  </w:style>
  <w:style w:type="character" w:customStyle="1" w:styleId="Rubrik5Char">
    <w:name w:val="Rubrik 5 Char"/>
    <w:basedOn w:val="Standardstycketeckensnitt"/>
    <w:link w:val="Rubrik5"/>
    <w:uiPriority w:val="9"/>
    <w:rsid w:val="00762F20"/>
    <w:rPr>
      <w:rFonts w:ascii="Avenir Next LT Pro" w:eastAsiaTheme="majorEastAsia" w:hAnsi="Avenir Next LT Pro" w:cstheme="majorBidi"/>
      <w:color w:val="595959" w:themeColor="text1" w:themeTint="A6"/>
      <w:spacing w:val="10"/>
      <w:sz w:val="20"/>
    </w:rPr>
  </w:style>
  <w:style w:type="paragraph" w:styleId="Rubrik">
    <w:name w:val="Title"/>
    <w:basedOn w:val="Normal"/>
    <w:next w:val="Normal"/>
    <w:link w:val="RubrikChar"/>
    <w:uiPriority w:val="10"/>
    <w:qFormat/>
    <w:rsid w:val="004E4FA7"/>
    <w:pPr>
      <w:spacing w:line="240" w:lineRule="auto"/>
    </w:pPr>
    <w:rPr>
      <w:rFonts w:ascii="Microsoft YaHei UI Light" w:eastAsia="Microsoft YaHei UI Light" w:hAnsi="Microsoft YaHei UI Light" w:cstheme="majorBidi"/>
      <w:spacing w:val="2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E4FA7"/>
    <w:rPr>
      <w:rFonts w:ascii="Microsoft YaHei UI Light" w:eastAsia="Microsoft YaHei UI Light" w:hAnsi="Microsoft YaHei UI Light" w:cstheme="majorBidi"/>
      <w:spacing w:val="20"/>
      <w:kern w:val="28"/>
      <w:sz w:val="56"/>
      <w:szCs w:val="56"/>
    </w:rPr>
  </w:style>
  <w:style w:type="paragraph" w:customStyle="1" w:styleId="Tabelltext">
    <w:name w:val="Tabelltext"/>
    <w:basedOn w:val="Normal"/>
    <w:link w:val="TabelltextChar"/>
    <w:qFormat/>
    <w:rsid w:val="00762F20"/>
    <w:pPr>
      <w:spacing w:before="60" w:after="60" w:line="240" w:lineRule="auto"/>
    </w:pPr>
    <w:rPr>
      <w:sz w:val="18"/>
    </w:rPr>
  </w:style>
  <w:style w:type="character" w:customStyle="1" w:styleId="TabelltextChar">
    <w:name w:val="Tabelltext Char"/>
    <w:basedOn w:val="Standardstycketeckensnitt"/>
    <w:link w:val="Tabelltext"/>
    <w:rsid w:val="00762F20"/>
    <w:rPr>
      <w:rFonts w:ascii="Microsoft Sans Serif" w:hAnsi="Microsoft Sans Serif"/>
      <w:spacing w:val="8"/>
      <w:sz w:val="18"/>
    </w:rPr>
  </w:style>
  <w:style w:type="character" w:customStyle="1" w:styleId="Rubrik6Char">
    <w:name w:val="Rubrik 6 Char"/>
    <w:basedOn w:val="Standardstycketeckensnitt"/>
    <w:link w:val="Rubrik6"/>
    <w:uiPriority w:val="9"/>
    <w:rsid w:val="00762F20"/>
    <w:rPr>
      <w:rFonts w:ascii="Avenir Next LT Pro" w:eastAsiaTheme="majorEastAsia" w:hAnsi="Avenir Next LT Pro" w:cstheme="majorBidi"/>
      <w:i/>
      <w:color w:val="595959" w:themeColor="text1" w:themeTint="A6"/>
      <w:spacing w:val="10"/>
      <w:sz w:val="20"/>
    </w:rPr>
  </w:style>
  <w:style w:type="paragraph" w:customStyle="1" w:styleId="Tabell11p">
    <w:name w:val="Tabell11p"/>
    <w:basedOn w:val="Normal"/>
    <w:rsid w:val="001A7E5C"/>
    <w:pPr>
      <w:spacing w:before="40" w:after="20" w:line="240" w:lineRule="auto"/>
    </w:pPr>
    <w:rPr>
      <w:rFonts w:ascii="Helvetica" w:eastAsia="Times New Roman" w:hAnsi="Helvetica" w:cs="Arial"/>
      <w:snapToGrid w:val="0"/>
      <w:spacing w:val="0"/>
      <w:sz w:val="22"/>
      <w:szCs w:val="20"/>
      <w:lang w:eastAsia="sv-SE"/>
    </w:rPr>
  </w:style>
  <w:style w:type="paragraph" w:customStyle="1" w:styleId="Tabell9p">
    <w:name w:val="Tabell_9p"/>
    <w:basedOn w:val="Normal"/>
    <w:rsid w:val="001A7E5C"/>
    <w:pPr>
      <w:spacing w:before="20" w:after="40" w:line="240" w:lineRule="auto"/>
    </w:pPr>
    <w:rPr>
      <w:rFonts w:ascii="Helvetica" w:eastAsia="Times New Roman" w:hAnsi="Helvetica" w:cs="Arial"/>
      <w:spacing w:val="0"/>
      <w:sz w:val="18"/>
      <w:szCs w:val="18"/>
      <w:lang w:eastAsia="sv-SE"/>
    </w:rPr>
  </w:style>
  <w:style w:type="table" w:styleId="Tabellrutnt">
    <w:name w:val="Table Grid"/>
    <w:basedOn w:val="Normaltabell"/>
    <w:uiPriority w:val="39"/>
    <w:rsid w:val="008F7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huvud">
    <w:name w:val="header"/>
    <w:basedOn w:val="Normal"/>
    <w:link w:val="SidhuvudChar"/>
    <w:uiPriority w:val="99"/>
    <w:unhideWhenUsed/>
    <w:rsid w:val="00263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263EEB"/>
    <w:rPr>
      <w:rFonts w:ascii="Microsoft Sans Serif" w:hAnsi="Microsoft Sans Serif"/>
      <w:spacing w:val="8"/>
      <w:sz w:val="20"/>
    </w:rPr>
  </w:style>
  <w:style w:type="paragraph" w:styleId="Sidfot">
    <w:name w:val="footer"/>
    <w:basedOn w:val="Normal"/>
    <w:link w:val="SidfotChar"/>
    <w:uiPriority w:val="99"/>
    <w:unhideWhenUsed/>
    <w:rsid w:val="00263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263EEB"/>
    <w:rPr>
      <w:rFonts w:ascii="Microsoft Sans Serif" w:hAnsi="Microsoft Sans Serif"/>
      <w:spacing w:val="8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08EE6-42AB-4DEA-894F-53E60386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143</Words>
  <Characters>986</Characters>
  <Application>Microsoft Office Word</Application>
  <DocSecurity>0</DocSecurity>
  <Lines>116</Lines>
  <Paragraphs>68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Cedven</dc:creator>
  <cp:keywords/>
  <dc:description/>
  <cp:lastModifiedBy>Anna Cedven</cp:lastModifiedBy>
  <cp:revision>13</cp:revision>
  <cp:lastPrinted>2021-10-27T14:18:00Z</cp:lastPrinted>
  <dcterms:created xsi:type="dcterms:W3CDTF">2021-04-13T11:49:00Z</dcterms:created>
  <dcterms:modified xsi:type="dcterms:W3CDTF">2021-10-27T14:20:00Z</dcterms:modified>
</cp:coreProperties>
</file>